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1B4D" w14:textId="77777777" w:rsidR="00E843A0" w:rsidRDefault="00E843A0" w:rsidP="00E843A0">
      <w:r>
        <w:t>Dear Colleagues,</w:t>
      </w:r>
    </w:p>
    <w:p w14:paraId="324930CA" w14:textId="36B0FC62" w:rsidR="00E843A0" w:rsidRDefault="00E843A0" w:rsidP="00E843A0">
      <w:pPr>
        <w:jc w:val="both"/>
      </w:pPr>
      <w:r>
        <w:t xml:space="preserve">The Medical Council of Ireland is </w:t>
      </w:r>
      <w:r w:rsidR="00694D6D">
        <w:t xml:space="preserve">seeking to </w:t>
      </w:r>
      <w:r w:rsidR="009E7B11">
        <w:t>extend</w:t>
      </w:r>
      <w:r w:rsidR="00694D6D">
        <w:t xml:space="preserve"> its knowledge of </w:t>
      </w:r>
      <w:r w:rsidR="004F0C7B">
        <w:t>specialist training provided by universities / training bodies in Ukraine</w:t>
      </w:r>
      <w:r w:rsidR="007D7456">
        <w:t xml:space="preserve"> </w:t>
      </w:r>
      <w:r>
        <w:t xml:space="preserve">and we would </w:t>
      </w:r>
      <w:r w:rsidR="007D7456">
        <w:t>be grateful if</w:t>
      </w:r>
      <w:r>
        <w:t xml:space="preserve"> fellow regulators </w:t>
      </w:r>
      <w:r w:rsidR="007D7456">
        <w:t>could share their experience with us.</w:t>
      </w:r>
    </w:p>
    <w:p w14:paraId="25AB7E95" w14:textId="77777777" w:rsidR="00BE1FCD" w:rsidRDefault="00BE1FCD" w:rsidP="00E843A0">
      <w:pPr>
        <w:jc w:val="both"/>
      </w:pPr>
    </w:p>
    <w:p w14:paraId="08E947DA" w14:textId="77777777" w:rsidR="00E843A0" w:rsidRDefault="00E843A0" w:rsidP="00E843A0">
      <w:pPr>
        <w:jc w:val="both"/>
      </w:pPr>
      <w:r>
        <w:t>I would be grateful if you would answer the following questions:</w:t>
      </w:r>
    </w:p>
    <w:p w14:paraId="7876228D" w14:textId="77777777" w:rsidR="00E843A0" w:rsidRDefault="00E843A0" w:rsidP="00E843A0">
      <w:pPr>
        <w:jc w:val="both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43A0" w14:paraId="307F8892" w14:textId="77777777" w:rsidTr="00FD3DDB">
        <w:tc>
          <w:tcPr>
            <w:tcW w:w="4508" w:type="dxa"/>
          </w:tcPr>
          <w:p w14:paraId="1D3EADF5" w14:textId="77777777" w:rsidR="00E843A0" w:rsidRDefault="00E87A92" w:rsidP="00FD3DDB">
            <w:pPr>
              <w:pStyle w:val="Loendilik"/>
              <w:numPr>
                <w:ilvl w:val="0"/>
                <w:numId w:val="2"/>
              </w:numPr>
              <w:jc w:val="both"/>
            </w:pPr>
            <w:r>
              <w:t xml:space="preserve">Have you </w:t>
            </w:r>
            <w:r w:rsidR="00A8204B">
              <w:t>accepted</w:t>
            </w:r>
            <w:r w:rsidR="004847BC">
              <w:t xml:space="preserve"> specialist qualifications obtained in Ukraine</w:t>
            </w:r>
            <w:r w:rsidR="00292059">
              <w:t xml:space="preserve"> for the purpose of </w:t>
            </w:r>
            <w:r w:rsidR="001C0CDE">
              <w:t>recognising a doctor as a specialised doctor</w:t>
            </w:r>
            <w:r w:rsidR="004847BC">
              <w:t>?</w:t>
            </w:r>
          </w:p>
          <w:p w14:paraId="7320920B" w14:textId="77777777" w:rsidR="00BE1FCD" w:rsidRDefault="00BE1FCD" w:rsidP="00BE1FCD">
            <w:pPr>
              <w:pStyle w:val="Loendilik"/>
              <w:jc w:val="both"/>
            </w:pPr>
          </w:p>
          <w:p w14:paraId="760658B5" w14:textId="77777777" w:rsidR="00D42222" w:rsidRDefault="00D42222" w:rsidP="00BE1FCD">
            <w:pPr>
              <w:pStyle w:val="Loendilik"/>
              <w:jc w:val="both"/>
            </w:pPr>
          </w:p>
          <w:p w14:paraId="67186971" w14:textId="438F92FA" w:rsidR="00D42222" w:rsidRDefault="00D42222" w:rsidP="00BE1FCD">
            <w:pPr>
              <w:pStyle w:val="Loendilik"/>
              <w:jc w:val="both"/>
            </w:pPr>
          </w:p>
        </w:tc>
        <w:tc>
          <w:tcPr>
            <w:tcW w:w="4508" w:type="dxa"/>
          </w:tcPr>
          <w:p w14:paraId="2E91F562" w14:textId="5B234E11" w:rsidR="00E843A0" w:rsidRDefault="00B72EBA" w:rsidP="00FD3DDB">
            <w:pPr>
              <w:jc w:val="both"/>
            </w:pPr>
            <w:r w:rsidRPr="00B72EBA">
              <w:t>Yes, we have processed the applications of Ukrainians</w:t>
            </w:r>
            <w:r>
              <w:t xml:space="preserve">, but since </w:t>
            </w:r>
            <w:r w:rsidRPr="00B72EBA">
              <w:t>the study programmes in Ukraine are mostly too short term</w:t>
            </w:r>
            <w:r w:rsidR="00A62BFA">
              <w:t xml:space="preserve">, </w:t>
            </w:r>
            <w:r w:rsidRPr="00B72EBA">
              <w:t>the applicants get a refusal to be registered as specialist medical doctors. There have been exceptions in orthodontics (in which case they have to take the qualification’s exam in orthodontics as well).</w:t>
            </w:r>
          </w:p>
        </w:tc>
      </w:tr>
      <w:tr w:rsidR="00E843A0" w14:paraId="4E391F32" w14:textId="77777777" w:rsidTr="00FD3DDB">
        <w:tc>
          <w:tcPr>
            <w:tcW w:w="4508" w:type="dxa"/>
          </w:tcPr>
          <w:p w14:paraId="4D9C5554" w14:textId="78421C38" w:rsidR="00E843A0" w:rsidRDefault="00611E5B" w:rsidP="004847BC">
            <w:pPr>
              <w:pStyle w:val="Loendilik"/>
              <w:numPr>
                <w:ilvl w:val="0"/>
                <w:numId w:val="2"/>
              </w:numPr>
              <w:jc w:val="both"/>
            </w:pPr>
            <w:r>
              <w:t>If yes, c</w:t>
            </w:r>
            <w:r w:rsidR="006B5869">
              <w:t xml:space="preserve">an you </w:t>
            </w:r>
            <w:r w:rsidR="00F61F78">
              <w:t xml:space="preserve">advise </w:t>
            </w:r>
            <w:r w:rsidR="002F2257">
              <w:t xml:space="preserve">in </w:t>
            </w:r>
            <w:r w:rsidR="00FC08CA">
              <w:t xml:space="preserve">which </w:t>
            </w:r>
            <w:r w:rsidR="00F61F78">
              <w:t>specialties?</w:t>
            </w:r>
          </w:p>
        </w:tc>
        <w:tc>
          <w:tcPr>
            <w:tcW w:w="4508" w:type="dxa"/>
          </w:tcPr>
          <w:p w14:paraId="72885DBC" w14:textId="77777777" w:rsidR="00E843A0" w:rsidRDefault="00E843A0" w:rsidP="00FD3DDB">
            <w:pPr>
              <w:jc w:val="both"/>
            </w:pPr>
          </w:p>
          <w:p w14:paraId="57A46286" w14:textId="24DD3E22" w:rsidR="00510D44" w:rsidRDefault="00B72EBA" w:rsidP="00FD3DDB">
            <w:pPr>
              <w:jc w:val="both"/>
            </w:pPr>
            <w:proofErr w:type="spellStart"/>
            <w:r>
              <w:t>Anesthesiology</w:t>
            </w:r>
            <w:proofErr w:type="spellEnd"/>
            <w:r>
              <w:t xml:space="preserve">, psychiatry, </w:t>
            </w:r>
            <w:proofErr w:type="spellStart"/>
            <w:r>
              <w:t>pediatrics</w:t>
            </w:r>
            <w:proofErr w:type="spellEnd"/>
            <w:r>
              <w:t>, orthodontics so on.</w:t>
            </w:r>
          </w:p>
          <w:p w14:paraId="403C676A" w14:textId="7E72A071" w:rsidR="00B72EBA" w:rsidRDefault="00B72EBA" w:rsidP="00FD3DDB">
            <w:pPr>
              <w:jc w:val="both"/>
            </w:pPr>
            <w:r>
              <w:t>Since the applicants know that they won’t get registered as specialist medical doctors they usually issue an application to get registered as a doctor without the speciality (basic medical training).</w:t>
            </w:r>
          </w:p>
          <w:p w14:paraId="231B5066" w14:textId="77777777" w:rsidR="00510D44" w:rsidRDefault="00510D44" w:rsidP="00FD3DDB">
            <w:pPr>
              <w:jc w:val="both"/>
            </w:pPr>
          </w:p>
          <w:p w14:paraId="5F8A0D9D" w14:textId="0A7CD873" w:rsidR="00FC08CA" w:rsidRDefault="00FC08CA" w:rsidP="00FD3DDB">
            <w:pPr>
              <w:jc w:val="both"/>
            </w:pPr>
          </w:p>
        </w:tc>
      </w:tr>
      <w:tr w:rsidR="00C1007A" w14:paraId="5C8F8C8B" w14:textId="77777777" w:rsidTr="00FD3DDB">
        <w:tc>
          <w:tcPr>
            <w:tcW w:w="4508" w:type="dxa"/>
          </w:tcPr>
          <w:p w14:paraId="1DD7A9C6" w14:textId="77777777" w:rsidR="00C1007A" w:rsidRDefault="00C1007A" w:rsidP="004847BC">
            <w:pPr>
              <w:pStyle w:val="Loendilik"/>
              <w:numPr>
                <w:ilvl w:val="0"/>
                <w:numId w:val="2"/>
              </w:numPr>
              <w:jc w:val="both"/>
            </w:pPr>
            <w:r>
              <w:t xml:space="preserve">Could you provide </w:t>
            </w:r>
            <w:r w:rsidR="00C52E78">
              <w:t xml:space="preserve">details about your assessment process for </w:t>
            </w:r>
            <w:r w:rsidR="00895F1D">
              <w:t>these applications?</w:t>
            </w:r>
          </w:p>
          <w:p w14:paraId="1B4A459E" w14:textId="77777777" w:rsidR="00D42222" w:rsidRDefault="00D42222" w:rsidP="00D42222">
            <w:pPr>
              <w:jc w:val="both"/>
            </w:pPr>
          </w:p>
          <w:p w14:paraId="1AEF0FA9" w14:textId="77777777" w:rsidR="00D42222" w:rsidRDefault="00D42222" w:rsidP="00D42222">
            <w:pPr>
              <w:jc w:val="both"/>
            </w:pPr>
          </w:p>
          <w:p w14:paraId="757C6595" w14:textId="77777777" w:rsidR="00D42222" w:rsidRDefault="00D42222" w:rsidP="00D42222">
            <w:pPr>
              <w:jc w:val="both"/>
            </w:pPr>
          </w:p>
          <w:p w14:paraId="28E3A1BD" w14:textId="6038936B" w:rsidR="00D42222" w:rsidRDefault="00D42222" w:rsidP="00D42222">
            <w:pPr>
              <w:jc w:val="both"/>
            </w:pPr>
          </w:p>
        </w:tc>
        <w:tc>
          <w:tcPr>
            <w:tcW w:w="4508" w:type="dxa"/>
          </w:tcPr>
          <w:p w14:paraId="341F0737" w14:textId="77777777" w:rsidR="00C1007A" w:rsidRDefault="00C1007A" w:rsidP="00FD3DDB">
            <w:pPr>
              <w:jc w:val="both"/>
            </w:pPr>
          </w:p>
          <w:p w14:paraId="20D58351" w14:textId="7B7B440C" w:rsidR="00510D44" w:rsidRDefault="00B72EBA" w:rsidP="00FD3DDB">
            <w:pPr>
              <w:jc w:val="both"/>
            </w:pPr>
            <w:r>
              <w:t>If the duration of the specialist medical training is shorter than in Estonia then the applicant will receive a refusal to be registered – this is about 99% of the cases.</w:t>
            </w:r>
          </w:p>
          <w:p w14:paraId="42EE752C" w14:textId="22997B1A" w:rsidR="00B72EBA" w:rsidRDefault="00B72EBA" w:rsidP="00FD3DDB">
            <w:pPr>
              <w:jc w:val="both"/>
            </w:pPr>
            <w:r>
              <w:t>If the applicant has already taken a qualification’s exam and gotten registered as a medical doctor + the duration of the specialist medical training equals or is longer than in Estonia + the applicant has worked as a specialist medical doctor for at least 3 years in a row during the 5 years before they issued the registration application (in case they acquired the specialist medical education for at least 5 years ago) then they will receive a decision referring them to take a qualification’s exam as a specialist doctor (practice period for about 4 month</w:t>
            </w:r>
            <w:r w:rsidR="00DD37C4">
              <w:t>s</w:t>
            </w:r>
            <w:r>
              <w:t xml:space="preserve"> and a theory exam).</w:t>
            </w:r>
          </w:p>
          <w:p w14:paraId="4BEC0AB7" w14:textId="77777777" w:rsidR="00510D44" w:rsidRDefault="00510D44" w:rsidP="00FD3DDB">
            <w:pPr>
              <w:jc w:val="both"/>
            </w:pPr>
          </w:p>
          <w:p w14:paraId="49D437F3" w14:textId="77777777" w:rsidR="00510D44" w:rsidRDefault="00510D44" w:rsidP="00FD3DDB">
            <w:pPr>
              <w:jc w:val="both"/>
            </w:pPr>
          </w:p>
          <w:p w14:paraId="3FC0A53B" w14:textId="5E88D78F" w:rsidR="00510D44" w:rsidRDefault="00510D44" w:rsidP="00FD3DDB">
            <w:pPr>
              <w:jc w:val="both"/>
            </w:pPr>
          </w:p>
        </w:tc>
      </w:tr>
      <w:tr w:rsidR="00FC08CA" w14:paraId="477CD128" w14:textId="77777777" w:rsidTr="00FD3DDB">
        <w:tc>
          <w:tcPr>
            <w:tcW w:w="4508" w:type="dxa"/>
          </w:tcPr>
          <w:p w14:paraId="1942FAB3" w14:textId="749A575C" w:rsidR="004A7D09" w:rsidRDefault="006044CF" w:rsidP="002A05DB">
            <w:pPr>
              <w:pStyle w:val="Loendilik"/>
              <w:numPr>
                <w:ilvl w:val="0"/>
                <w:numId w:val="2"/>
              </w:numPr>
            </w:pPr>
            <w:r>
              <w:t xml:space="preserve">When assessing </w:t>
            </w:r>
            <w:r w:rsidR="00174B80">
              <w:t>applications from Ukraine qualified specialists</w:t>
            </w:r>
            <w:r w:rsidR="004A7D09">
              <w:t>:</w:t>
            </w:r>
            <w:r w:rsidR="00B37FFA">
              <w:t xml:space="preserve"> </w:t>
            </w:r>
          </w:p>
          <w:p w14:paraId="273C1E11" w14:textId="3245E9D5" w:rsidR="00FC08CA" w:rsidRDefault="00FC08CA" w:rsidP="004A7D09">
            <w:pPr>
              <w:pStyle w:val="Loendilik"/>
            </w:pPr>
          </w:p>
        </w:tc>
        <w:tc>
          <w:tcPr>
            <w:tcW w:w="4508" w:type="dxa"/>
          </w:tcPr>
          <w:p w14:paraId="485A33AA" w14:textId="77777777" w:rsidR="00FC08CA" w:rsidRDefault="00FC08CA" w:rsidP="00FD3DDB">
            <w:pPr>
              <w:jc w:val="both"/>
            </w:pPr>
          </w:p>
        </w:tc>
      </w:tr>
      <w:tr w:rsidR="00C36F16" w14:paraId="7AC30016" w14:textId="77777777" w:rsidTr="00FD3DDB">
        <w:tc>
          <w:tcPr>
            <w:tcW w:w="4508" w:type="dxa"/>
          </w:tcPr>
          <w:p w14:paraId="646B4A24" w14:textId="2D7929A5" w:rsidR="00C36F16" w:rsidRDefault="00C36F16" w:rsidP="00C36F16">
            <w:pPr>
              <w:pStyle w:val="Loendilik"/>
              <w:numPr>
                <w:ilvl w:val="0"/>
                <w:numId w:val="3"/>
              </w:numPr>
            </w:pPr>
            <w:r>
              <w:lastRenderedPageBreak/>
              <w:t>have you found</w:t>
            </w:r>
            <w:r w:rsidR="00B51CD9">
              <w:t xml:space="preserve"> variation</w:t>
            </w:r>
            <w:r w:rsidR="00590C63">
              <w:t>s</w:t>
            </w:r>
            <w:r w:rsidR="00B51CD9">
              <w:t xml:space="preserve"> </w:t>
            </w:r>
            <w:r w:rsidR="004C5DD2">
              <w:t>in the</w:t>
            </w:r>
            <w:r w:rsidR="005A1B7F">
              <w:t xml:space="preserve"> standard of </w:t>
            </w:r>
            <w:r>
              <w:t xml:space="preserve">specialist training </w:t>
            </w:r>
            <w:r w:rsidR="001A6FC6">
              <w:t>across different</w:t>
            </w:r>
            <w:r>
              <w:t xml:space="preserve"> </w:t>
            </w:r>
            <w:r w:rsidR="004F0C7B">
              <w:t>u</w:t>
            </w:r>
            <w:r>
              <w:t>niversities</w:t>
            </w:r>
            <w:r w:rsidR="00124CD6">
              <w:t xml:space="preserve"> /training bodies</w:t>
            </w:r>
            <w:r w:rsidR="0051657A">
              <w:t xml:space="preserve"> / regions</w:t>
            </w:r>
            <w:r>
              <w:t xml:space="preserve"> in Ukraine</w:t>
            </w:r>
            <w:r w:rsidR="00B51CD9">
              <w:t>?</w:t>
            </w:r>
          </w:p>
          <w:p w14:paraId="7BB24184" w14:textId="77777777" w:rsidR="00906859" w:rsidRDefault="00906859" w:rsidP="00906859">
            <w:pPr>
              <w:pStyle w:val="Loendilik"/>
              <w:ind w:left="1440"/>
            </w:pPr>
          </w:p>
          <w:p w14:paraId="21F1AA40" w14:textId="77777777" w:rsidR="007002CC" w:rsidRDefault="00590C63" w:rsidP="002756CA">
            <w:pPr>
              <w:pStyle w:val="Loendilik"/>
              <w:ind w:left="1440"/>
            </w:pPr>
            <w:r>
              <w:t xml:space="preserve">If yes, </w:t>
            </w:r>
            <w:r w:rsidR="00E001AC">
              <w:t>c</w:t>
            </w:r>
            <w:r w:rsidR="007002CC">
              <w:t>ould you comment</w:t>
            </w:r>
            <w:r w:rsidR="002C29EC">
              <w:t xml:space="preserve"> on the differences</w:t>
            </w:r>
            <w:r w:rsidR="007002CC">
              <w:t>?</w:t>
            </w:r>
            <w:r w:rsidR="00767340">
              <w:t xml:space="preserve"> </w:t>
            </w:r>
          </w:p>
          <w:p w14:paraId="2C7A7F55" w14:textId="77777777" w:rsidR="00D42222" w:rsidRDefault="00D42222" w:rsidP="002756CA">
            <w:pPr>
              <w:pStyle w:val="Loendilik"/>
              <w:ind w:left="1440"/>
            </w:pPr>
          </w:p>
          <w:p w14:paraId="4CBE29AE" w14:textId="4F1D2753" w:rsidR="00D42222" w:rsidRDefault="00D42222" w:rsidP="002756CA">
            <w:pPr>
              <w:pStyle w:val="Loendilik"/>
              <w:ind w:left="1440"/>
            </w:pPr>
          </w:p>
        </w:tc>
        <w:tc>
          <w:tcPr>
            <w:tcW w:w="4508" w:type="dxa"/>
          </w:tcPr>
          <w:p w14:paraId="3651CA19" w14:textId="4A248007" w:rsidR="00C36F16" w:rsidRDefault="00B72EBA" w:rsidP="00FD3DDB">
            <w:pPr>
              <w:jc w:val="both"/>
            </w:pPr>
            <w:r>
              <w:t>N</w:t>
            </w:r>
            <w:r w:rsidR="00D37178">
              <w:t>/A</w:t>
            </w:r>
          </w:p>
        </w:tc>
      </w:tr>
      <w:tr w:rsidR="00B51CD9" w14:paraId="190D9338" w14:textId="77777777" w:rsidTr="00FD3DDB">
        <w:tc>
          <w:tcPr>
            <w:tcW w:w="4508" w:type="dxa"/>
          </w:tcPr>
          <w:p w14:paraId="5577DB54" w14:textId="0358B452" w:rsidR="00B51CD9" w:rsidRDefault="00F705B8" w:rsidP="00C36F16">
            <w:pPr>
              <w:pStyle w:val="Loendilik"/>
              <w:numPr>
                <w:ilvl w:val="0"/>
                <w:numId w:val="3"/>
              </w:numPr>
            </w:pPr>
            <w:r>
              <w:t xml:space="preserve">have you found that the standard of specialist training in </w:t>
            </w:r>
            <w:r w:rsidR="00906859">
              <w:t>any</w:t>
            </w:r>
            <w:r>
              <w:t xml:space="preserve"> </w:t>
            </w:r>
            <w:r w:rsidR="004F0C7B">
              <w:t>u</w:t>
            </w:r>
            <w:r>
              <w:t>niversit</w:t>
            </w:r>
            <w:r w:rsidR="00D1392E">
              <w:t>y</w:t>
            </w:r>
            <w:r w:rsidR="007C24DC">
              <w:t>/ training bodies</w:t>
            </w:r>
            <w:r w:rsidR="0051657A">
              <w:t>/ regions</w:t>
            </w:r>
            <w:r>
              <w:t xml:space="preserve"> is more aligned to the standards set out in the Directive?</w:t>
            </w:r>
          </w:p>
          <w:p w14:paraId="14312E1E" w14:textId="77777777" w:rsidR="00906859" w:rsidRDefault="00906859" w:rsidP="00906859">
            <w:pPr>
              <w:pStyle w:val="Loendilik"/>
              <w:ind w:left="1440"/>
            </w:pPr>
          </w:p>
          <w:p w14:paraId="5BD10337" w14:textId="77777777" w:rsidR="00F705B8" w:rsidRDefault="00BE1FCD" w:rsidP="002756CA">
            <w:pPr>
              <w:pStyle w:val="Loendilik"/>
              <w:ind w:left="1440"/>
            </w:pPr>
            <w:r>
              <w:t xml:space="preserve">If yes, </w:t>
            </w:r>
            <w:r w:rsidR="00E611F9">
              <w:t>c</w:t>
            </w:r>
            <w:r w:rsidR="00F705B8">
              <w:t xml:space="preserve">ould you </w:t>
            </w:r>
            <w:r w:rsidR="0091234D">
              <w:t xml:space="preserve">provide </w:t>
            </w:r>
            <w:r w:rsidR="00E611F9">
              <w:t>some</w:t>
            </w:r>
            <w:r w:rsidR="007C24DC">
              <w:t xml:space="preserve"> information</w:t>
            </w:r>
            <w:r w:rsidR="00D530CE">
              <w:t xml:space="preserve"> and indicate </w:t>
            </w:r>
            <w:r w:rsidR="00510D44">
              <w:t xml:space="preserve">those </w:t>
            </w:r>
            <w:r w:rsidR="004F0C7B">
              <w:t>u</w:t>
            </w:r>
            <w:r w:rsidR="00510D44">
              <w:t>niversities / training bodies</w:t>
            </w:r>
            <w:r w:rsidR="00914AAD">
              <w:t>?</w:t>
            </w:r>
          </w:p>
          <w:p w14:paraId="36D6FCDC" w14:textId="77777777" w:rsidR="00D42222" w:rsidRDefault="00D42222" w:rsidP="002756CA">
            <w:pPr>
              <w:pStyle w:val="Loendilik"/>
              <w:ind w:left="1440"/>
            </w:pPr>
          </w:p>
          <w:p w14:paraId="49C5D474" w14:textId="146120B1" w:rsidR="00D42222" w:rsidRDefault="00D42222" w:rsidP="00666381"/>
        </w:tc>
        <w:tc>
          <w:tcPr>
            <w:tcW w:w="4508" w:type="dxa"/>
          </w:tcPr>
          <w:p w14:paraId="4574487C" w14:textId="349A77E3" w:rsidR="00B51CD9" w:rsidRDefault="00D37178" w:rsidP="00FD3DDB">
            <w:pPr>
              <w:jc w:val="both"/>
            </w:pPr>
            <w:r>
              <w:t>N/A</w:t>
            </w:r>
          </w:p>
        </w:tc>
      </w:tr>
      <w:tr w:rsidR="007C24DC" w14:paraId="4DB6A738" w14:textId="77777777" w:rsidTr="00FD3DDB">
        <w:tc>
          <w:tcPr>
            <w:tcW w:w="4508" w:type="dxa"/>
          </w:tcPr>
          <w:p w14:paraId="1E41B31E" w14:textId="5044693A" w:rsidR="007C24DC" w:rsidRDefault="00510D44" w:rsidP="00914AAD">
            <w:pPr>
              <w:pStyle w:val="Loendilik"/>
              <w:numPr>
                <w:ilvl w:val="0"/>
                <w:numId w:val="2"/>
              </w:numPr>
            </w:pPr>
            <w:r>
              <w:t>Any other comments</w:t>
            </w:r>
            <w:r w:rsidR="0051657A">
              <w:t>.</w:t>
            </w:r>
          </w:p>
        </w:tc>
        <w:tc>
          <w:tcPr>
            <w:tcW w:w="4508" w:type="dxa"/>
          </w:tcPr>
          <w:p w14:paraId="0638D942" w14:textId="77777777" w:rsidR="007C24DC" w:rsidRDefault="007C24DC" w:rsidP="00FD3DDB">
            <w:pPr>
              <w:jc w:val="both"/>
            </w:pPr>
          </w:p>
          <w:p w14:paraId="0F8E8490" w14:textId="308DFF87" w:rsidR="00510D44" w:rsidRDefault="00D37178" w:rsidP="00FD3DDB">
            <w:pPr>
              <w:jc w:val="both"/>
            </w:pPr>
            <w:r>
              <w:t>N/A</w:t>
            </w:r>
          </w:p>
          <w:p w14:paraId="7B343B81" w14:textId="77777777" w:rsidR="00510D44" w:rsidRDefault="00510D44" w:rsidP="00FD3DDB">
            <w:pPr>
              <w:jc w:val="both"/>
            </w:pPr>
          </w:p>
          <w:p w14:paraId="2897A031" w14:textId="77777777" w:rsidR="00510D44" w:rsidRDefault="00510D44" w:rsidP="00FD3DDB">
            <w:pPr>
              <w:jc w:val="both"/>
            </w:pPr>
          </w:p>
          <w:p w14:paraId="1CDA6133" w14:textId="77777777" w:rsidR="00D42222" w:rsidRDefault="00D42222" w:rsidP="00FD3DDB">
            <w:pPr>
              <w:jc w:val="both"/>
            </w:pPr>
          </w:p>
          <w:p w14:paraId="367A3A33" w14:textId="77777777" w:rsidR="00D42222" w:rsidRDefault="00D42222" w:rsidP="00FD3DDB">
            <w:pPr>
              <w:jc w:val="both"/>
            </w:pPr>
          </w:p>
          <w:p w14:paraId="44C82642" w14:textId="77777777" w:rsidR="00D42222" w:rsidRDefault="00D42222" w:rsidP="00FD3DDB">
            <w:pPr>
              <w:jc w:val="both"/>
            </w:pPr>
          </w:p>
          <w:p w14:paraId="59813AB9" w14:textId="0A178EA6" w:rsidR="00D42222" w:rsidRDefault="00D42222" w:rsidP="00FD3DDB">
            <w:pPr>
              <w:jc w:val="both"/>
            </w:pPr>
          </w:p>
        </w:tc>
      </w:tr>
    </w:tbl>
    <w:p w14:paraId="006E8EDE" w14:textId="77777777" w:rsidR="00E843A0" w:rsidRDefault="00E843A0" w:rsidP="00E843A0">
      <w:pPr>
        <w:jc w:val="both"/>
      </w:pPr>
      <w:r>
        <w:t xml:space="preserve"> </w:t>
      </w:r>
    </w:p>
    <w:p w14:paraId="2C6B9BFD" w14:textId="77777777" w:rsidR="00E843A0" w:rsidRDefault="00E843A0" w:rsidP="00E843A0">
      <w:pPr>
        <w:jc w:val="both"/>
      </w:pPr>
    </w:p>
    <w:p w14:paraId="374BFB60" w14:textId="77777777" w:rsidR="00E843A0" w:rsidRDefault="00E843A0" w:rsidP="00E843A0">
      <w:r>
        <w:t xml:space="preserve">Please send your responses to me at </w:t>
      </w:r>
      <w:hyperlink r:id="rId10" w:history="1">
        <w:r w:rsidRPr="00841FBF">
          <w:rPr>
            <w:rStyle w:val="Hperlink"/>
          </w:rPr>
          <w:t>Ann.curran@mcirl.ie</w:t>
        </w:r>
      </w:hyperlink>
      <w:r>
        <w:t xml:space="preserve"> </w:t>
      </w:r>
    </w:p>
    <w:p w14:paraId="78F75545" w14:textId="77777777" w:rsidR="00E843A0" w:rsidRDefault="00E843A0" w:rsidP="00E843A0">
      <w:r>
        <w:t>Many thanks for your assistance with my query.</w:t>
      </w:r>
    </w:p>
    <w:p w14:paraId="438F33D9" w14:textId="77777777" w:rsidR="00E843A0" w:rsidRDefault="00E843A0" w:rsidP="00E843A0"/>
    <w:p w14:paraId="67C4E85E" w14:textId="77777777" w:rsidR="00E843A0" w:rsidRDefault="00E843A0" w:rsidP="00E843A0">
      <w:r>
        <w:t>Ann Curran</w:t>
      </w:r>
    </w:p>
    <w:p w14:paraId="54A0A9E9" w14:textId="4F67B3CF" w:rsidR="00707058" w:rsidRDefault="00A575FC">
      <w:r>
        <w:t>Registration Operations &amp; Projects Lead</w:t>
      </w:r>
    </w:p>
    <w:sectPr w:rsidR="00707058" w:rsidSect="0008670B">
      <w:headerReference w:type="default" r:id="rId11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7FB3" w14:textId="77777777" w:rsidR="0086452B" w:rsidRDefault="0086452B">
      <w:pPr>
        <w:spacing w:after="0" w:line="240" w:lineRule="auto"/>
      </w:pPr>
      <w:r>
        <w:separator/>
      </w:r>
    </w:p>
  </w:endnote>
  <w:endnote w:type="continuationSeparator" w:id="0">
    <w:p w14:paraId="17E270D3" w14:textId="77777777" w:rsidR="0086452B" w:rsidRDefault="0086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4EF7" w14:textId="77777777" w:rsidR="0086452B" w:rsidRDefault="0086452B">
      <w:pPr>
        <w:spacing w:after="0" w:line="240" w:lineRule="auto"/>
      </w:pPr>
      <w:r>
        <w:separator/>
      </w:r>
    </w:p>
  </w:footnote>
  <w:footnote w:type="continuationSeparator" w:id="0">
    <w:p w14:paraId="2A91EE13" w14:textId="77777777" w:rsidR="0086452B" w:rsidRDefault="0086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C0FC" w14:textId="77777777" w:rsidR="00A00A88" w:rsidRDefault="00A00A88">
    <w:pPr>
      <w:pStyle w:val="Pis"/>
    </w:pPr>
    <w:r>
      <w:rPr>
        <w:noProof/>
      </w:rPr>
      <w:drawing>
        <wp:inline distT="0" distB="0" distL="0" distR="0" wp14:anchorId="2A9A4D68" wp14:editId="7C984DDE">
          <wp:extent cx="1752381" cy="542857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381" cy="5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ED3"/>
    <w:multiLevelType w:val="hybridMultilevel"/>
    <w:tmpl w:val="E482CC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438B"/>
    <w:multiLevelType w:val="hybridMultilevel"/>
    <w:tmpl w:val="36640784"/>
    <w:lvl w:ilvl="0" w:tplc="A254EC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EC6AD6"/>
    <w:multiLevelType w:val="hybridMultilevel"/>
    <w:tmpl w:val="AA9CC2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CA"/>
    <w:rsid w:val="00067842"/>
    <w:rsid w:val="0008670B"/>
    <w:rsid w:val="000A6ABC"/>
    <w:rsid w:val="00124CD6"/>
    <w:rsid w:val="00174B80"/>
    <w:rsid w:val="00176E76"/>
    <w:rsid w:val="001A6FC6"/>
    <w:rsid w:val="001C0CDE"/>
    <w:rsid w:val="00255858"/>
    <w:rsid w:val="0026460A"/>
    <w:rsid w:val="002756CA"/>
    <w:rsid w:val="00292059"/>
    <w:rsid w:val="002A05DB"/>
    <w:rsid w:val="002C29EC"/>
    <w:rsid w:val="002F2257"/>
    <w:rsid w:val="00315077"/>
    <w:rsid w:val="003366CA"/>
    <w:rsid w:val="00421F23"/>
    <w:rsid w:val="004847BC"/>
    <w:rsid w:val="004A7D09"/>
    <w:rsid w:val="004C5DD2"/>
    <w:rsid w:val="004E0D35"/>
    <w:rsid w:val="004F0C7B"/>
    <w:rsid w:val="00510D44"/>
    <w:rsid w:val="00515B36"/>
    <w:rsid w:val="0051657A"/>
    <w:rsid w:val="00590C63"/>
    <w:rsid w:val="005A1B7F"/>
    <w:rsid w:val="005B3BCA"/>
    <w:rsid w:val="005D6420"/>
    <w:rsid w:val="006044CF"/>
    <w:rsid w:val="00611E5B"/>
    <w:rsid w:val="00666381"/>
    <w:rsid w:val="00694D6D"/>
    <w:rsid w:val="006B5869"/>
    <w:rsid w:val="006E040C"/>
    <w:rsid w:val="007002CC"/>
    <w:rsid w:val="00707058"/>
    <w:rsid w:val="00753ED8"/>
    <w:rsid w:val="00767340"/>
    <w:rsid w:val="007A2167"/>
    <w:rsid w:val="007C24DC"/>
    <w:rsid w:val="007D7456"/>
    <w:rsid w:val="0086452B"/>
    <w:rsid w:val="00895F1D"/>
    <w:rsid w:val="00906859"/>
    <w:rsid w:val="0091234D"/>
    <w:rsid w:val="00914AAD"/>
    <w:rsid w:val="009E7B11"/>
    <w:rsid w:val="00A00A88"/>
    <w:rsid w:val="00A575FC"/>
    <w:rsid w:val="00A62BFA"/>
    <w:rsid w:val="00A8204B"/>
    <w:rsid w:val="00AC5177"/>
    <w:rsid w:val="00B04FA1"/>
    <w:rsid w:val="00B37FFA"/>
    <w:rsid w:val="00B51CD9"/>
    <w:rsid w:val="00B72EBA"/>
    <w:rsid w:val="00BE1FCD"/>
    <w:rsid w:val="00C1007A"/>
    <w:rsid w:val="00C36F16"/>
    <w:rsid w:val="00C52E78"/>
    <w:rsid w:val="00D07339"/>
    <w:rsid w:val="00D1392E"/>
    <w:rsid w:val="00D37178"/>
    <w:rsid w:val="00D42222"/>
    <w:rsid w:val="00D530CE"/>
    <w:rsid w:val="00DA7425"/>
    <w:rsid w:val="00DC02AE"/>
    <w:rsid w:val="00DD37C4"/>
    <w:rsid w:val="00E001AC"/>
    <w:rsid w:val="00E611F9"/>
    <w:rsid w:val="00E843A0"/>
    <w:rsid w:val="00E87A92"/>
    <w:rsid w:val="00F13A45"/>
    <w:rsid w:val="00F61F78"/>
    <w:rsid w:val="00F705B8"/>
    <w:rsid w:val="00FC07A9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F081"/>
  <w15:chartTrackingRefBased/>
  <w15:docId w15:val="{F6E4CFAC-0FF6-4BA5-8031-697C5A2B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843A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84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43A0"/>
  </w:style>
  <w:style w:type="paragraph" w:styleId="Loendilik">
    <w:name w:val="List Paragraph"/>
    <w:basedOn w:val="Normaallaad"/>
    <w:uiPriority w:val="34"/>
    <w:qFormat/>
    <w:rsid w:val="00E843A0"/>
    <w:pPr>
      <w:ind w:left="720"/>
      <w:contextualSpacing/>
    </w:pPr>
  </w:style>
  <w:style w:type="table" w:styleId="Kontuurtabel">
    <w:name w:val="Table Grid"/>
    <w:basedOn w:val="Normaaltabel"/>
    <w:uiPriority w:val="39"/>
    <w:rsid w:val="00E8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E84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.curran@mcirl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7DE39BA7911429D1EE8D0362572A9" ma:contentTypeVersion="19" ma:contentTypeDescription="Create a new document." ma:contentTypeScope="" ma:versionID="45041c2108627f9718e0cc6565204b9e">
  <xsd:schema xmlns:xsd="http://www.w3.org/2001/XMLSchema" xmlns:xs="http://www.w3.org/2001/XMLSchema" xmlns:p="http://schemas.microsoft.com/office/2006/metadata/properties" xmlns:ns2="94d02d56-47a2-411c-8939-b0edb28e4213" xmlns:ns3="98407a7d-1fd6-48f8-acf4-a0ab8694971e" targetNamespace="http://schemas.microsoft.com/office/2006/metadata/properties" ma:root="true" ma:fieldsID="005cc8436251cf9bd0fb9d61f7c05521" ns2:_="" ns3:_="">
    <xsd:import namespace="94d02d56-47a2-411c-8939-b0edb28e4213"/>
    <xsd:import namespace="98407a7d-1fd6-48f8-acf4-a0ab869497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02d56-47a2-411c-8939-b0edb28e4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c20cdc-3b53-4f57-a7ec-5b8269389196}" ma:internalName="TaxCatchAll" ma:showField="CatchAllData" ma:web="94d02d56-47a2-411c-8939-b0edb28e4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7a7d-1fd6-48f8-acf4-a0ab86949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79b1f6-f2e3-4d6d-8d42-0bc501eec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02d56-47a2-411c-8939-b0edb28e4213" xsi:nil="true"/>
    <date xmlns="98407a7d-1fd6-48f8-acf4-a0ab8694971e" xsi:nil="true"/>
    <lcf76f155ced4ddcb4097134ff3c332f xmlns="98407a7d-1fd6-48f8-acf4-a0ab869497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C070DA-E410-4F0E-BF35-28817FFC4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02d56-47a2-411c-8939-b0edb28e4213"/>
    <ds:schemaRef ds:uri="98407a7d-1fd6-48f8-acf4-a0ab86949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E8F0F-AE46-408E-8A67-147EFFA41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7AC02-C7EF-4B63-8DCF-F31FF6E6F119}">
  <ds:schemaRefs>
    <ds:schemaRef ds:uri="http://schemas.microsoft.com/office/2006/metadata/properties"/>
    <ds:schemaRef ds:uri="http://schemas.microsoft.com/office/infopath/2007/PartnerControls"/>
    <ds:schemaRef ds:uri="94d02d56-47a2-411c-8939-b0edb28e4213"/>
    <ds:schemaRef ds:uri="98407a7d-1fd6-48f8-acf4-a0ab86949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Curran</dc:creator>
  <cp:keywords/>
  <dc:description/>
  <cp:lastModifiedBy>Liina Saar</cp:lastModifiedBy>
  <cp:revision>5</cp:revision>
  <dcterms:created xsi:type="dcterms:W3CDTF">2024-02-22T13:40:00Z</dcterms:created>
  <dcterms:modified xsi:type="dcterms:W3CDTF">2024-02-22T13:41:00Z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0x010100A337DE39BA7911429D1EE8D0362572A9</vt:lpwstr>
  </property>
  <property fmtid="{D5CDD505-2E9C-101B-9397-08002B2CF9AE}" pid="3" name="MediaServiceImageTags">
    <vt:lpwstr/>
  </property>
  <property fmtid="{D5CDD505-2E9C-101B-9397-08002B2CF9AE}" pid="4" name="_AdHocReviewCycleID">
    <vt:i4>-2028021613</vt:i4>
  </property>
  <property fmtid="{D5CDD505-2E9C-101B-9397-08002B2CF9AE}" pid="5" name="_NewReviewCycle">
    <vt:lpwstr/>
  </property>
  <property fmtid="{D5CDD505-2E9C-101B-9397-08002B2CF9AE}" pid="6" name="_EmailSubject">
    <vt:lpwstr>ENMCA survey - specialist qualifications from Ukraine</vt:lpwstr>
  </property>
  <property fmtid="{D5CDD505-2E9C-101B-9397-08002B2CF9AE}" pid="7" name="_AuthorEmail">
    <vt:lpwstr>liina.saar@terviseamet.ee</vt:lpwstr>
  </property>
  <property fmtid="{D5CDD505-2E9C-101B-9397-08002B2CF9AE}" pid="8" name="_AuthorEmailDisplayName">
    <vt:lpwstr>Liina Saar</vt:lpwstr>
  </property>
</Properties>
</file>